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-2096"/>
        <w:tblOverlap w:val="never"/>
        <w:tblW w:w="8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604"/>
        <w:gridCol w:w="1546"/>
        <w:gridCol w:w="1717"/>
        <w:gridCol w:w="43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>
            <w:pPr>
              <w:spacing w:line="520" w:lineRule="exact"/>
              <w:jc w:val="left"/>
              <w:rPr>
                <w:rFonts w:ascii="仿宋_GB2312" w:hAnsi="华文中宋" w:eastAsia="仿宋_GB2312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附件</w:t>
            </w: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华文中宋" w:eastAsia="仿宋_GB2312"/>
                <w:sz w:val="30"/>
                <w:szCs w:val="30"/>
              </w:rPr>
              <w:t>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  <w:t>上海健康医学院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0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年度“五四红旗团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val="en-US" w:eastAsia="zh-CN"/>
              </w:rPr>
              <w:t>委（团总支）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”申报表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所属单位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总支（团委）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总支（团委）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-105" w:rightChars="-5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主要事迹（可附页，字数不超过1000字）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0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团总支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（团委）</w:t>
            </w:r>
            <w:r>
              <w:rPr>
                <w:rFonts w:hint="eastAsia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ind w:left="-105" w:leftChars="-50" w:right="-105" w:rightChars="-50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jc w:val="righ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left="-105" w:leftChars="-50" w:right="-105" w:rightChars="-5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（盖章）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>
            <w:pPr>
              <w:ind w:left="-105" w:leftChars="-50" w:right="-105" w:rightChars="-50"/>
              <w:jc w:val="right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党总支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ind w:right="-105" w:rightChars="-50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right="-105" w:rightChars="-5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（盖章）</w:t>
            </w:r>
          </w:p>
          <w:p>
            <w:pPr>
              <w:widowControl/>
              <w:ind w:right="-105" w:rightChars="-5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   月   日</w:t>
            </w:r>
          </w:p>
          <w:p>
            <w:pPr>
              <w:ind w:right="-105" w:rightChars="-50"/>
              <w:jc w:val="left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校团委意见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left="-105" w:leftChars="-50" w:right="-105" w:rightChars="-5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（盖章）</w:t>
            </w:r>
          </w:p>
          <w:p>
            <w:pPr>
              <w:widowControl/>
              <w:ind w:left="-105" w:leftChars="-50" w:right="-105" w:rightChars="-50"/>
              <w:jc w:val="right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tbl>
            <w:tblPr>
              <w:tblStyle w:val="2"/>
              <w:tblpPr w:leftFromText="180" w:rightFromText="180" w:vertAnchor="text" w:horzAnchor="page" w:tblpXSpec="center" w:tblpY="-2096"/>
              <w:tblOverlap w:val="never"/>
              <w:tblW w:w="820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8" w:hRule="atLeast"/>
                <w:jc w:val="center"/>
              </w:trPr>
              <w:tc>
                <w:tcPr>
                  <w:tcW w:w="8202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widowControl/>
                    <w:ind w:right="-105" w:rightChars="-50" w:firstLine="360" w:firstLineChars="150"/>
                    <w:jc w:val="left"/>
                    <w:rPr>
                      <w:kern w:val="0"/>
                      <w:szCs w:val="21"/>
                    </w:rPr>
                  </w:pPr>
                  <w:r>
                    <w:rPr>
                      <w:rFonts w:hint="eastAsia" w:ascii="仿宋_GB2312" w:eastAsia="仿宋_GB2312" w:cs="仿宋_GB2312"/>
                      <w:sz w:val="24"/>
                    </w:rPr>
                    <w:t>注：此表一式二份，一份单位存档，一份入学生档案。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42" w:firstLineChars="150"/>
              <w:jc w:val="left"/>
              <w:textAlignment w:val="auto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ZjUzZTY3MmY0NzFkMzBiMDJjNTFlYzVmNzdjMmUifQ=="/>
  </w:docVars>
  <w:rsids>
    <w:rsidRoot w:val="6ED043D6"/>
    <w:rsid w:val="6ED0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2</TotalTime>
  <ScaleCrop>false</ScaleCrop>
  <LinksUpToDate>false</LinksUpToDate>
  <CharactersWithSpaces>168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2023-03-28T13:34:00Z</dcterms:created>
  <dc:creator>浮 、生</dc:creator>
  <cp:lastModifiedBy>浮 、生</cp:lastModifiedBy>
  <dcterms:modified xsi:type="dcterms:W3CDTF">2023-03-28T13:36:57Z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5A4CE4C3B6584C9CBB92B536FEF52DE8</vt:lpwstr>
  </property>
</Properties>
</file>